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883571" w:rsidRPr="005E16E0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 xml:space="preserve"> семестр 202</w:t>
      </w:r>
      <w:r w:rsidR="0055368E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55368E">
        <w:rPr>
          <w:rFonts w:ascii="Times New Roman" w:hAnsi="Times New Roman" w:cs="Times New Roman"/>
          <w:b/>
          <w:sz w:val="20"/>
          <w:szCs w:val="20"/>
        </w:rPr>
        <w:t>2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55368E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В02</w:t>
      </w:r>
      <w:r w:rsidR="0055368E">
        <w:rPr>
          <w:rFonts w:ascii="Times New Roman" w:hAnsi="Times New Roman" w:cs="Times New Roman"/>
          <w:b/>
          <w:sz w:val="20"/>
          <w:szCs w:val="20"/>
          <w:lang w:val="kk-KZ"/>
        </w:rPr>
        <w:t>204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– Археология және этнология</w:t>
      </w:r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5E16E0" w:rsidRDefault="00126D69" w:rsidP="00AA2342">
            <w:pPr>
              <w:pStyle w:val="1"/>
              <w:rPr>
                <w:b/>
              </w:rPr>
            </w:pPr>
            <w:r>
              <w:rPr>
                <w:color w:val="000000"/>
              </w:rPr>
              <w:t>MV 2219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BB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B78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ұражайтану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proofErr w:type="spellEnd"/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55368E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Сагындыкова Сымбат Темиргалиевна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C73AA9" w:rsidP="0055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55368E" w:rsidRPr="00AF4B47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sagyndykova.symbat@gmail.com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5368E" w:rsidRDefault="0055368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87083330893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5368E" w:rsidRDefault="0055368E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Ергабылов Акбар Ерболович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5368E" w:rsidRDefault="00C73AA9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55368E" w:rsidRPr="0055368E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akbarergabylov0@gmail.com</w:t>
              </w:r>
            </w:hyperlink>
            <w:r w:rsidR="0055368E" w:rsidRPr="00553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55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7789234008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5E2F26" w:rsidTr="00A574B4">
        <w:trPr>
          <w:trHeight w:val="531"/>
        </w:trPr>
        <w:tc>
          <w:tcPr>
            <w:tcW w:w="3005" w:type="dxa"/>
            <w:vMerge w:val="restart"/>
          </w:tcPr>
          <w:p w:rsidR="009373E4" w:rsidRPr="005E16E0" w:rsidRDefault="009373E4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E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5766" w:rsidRPr="002B7652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музейтанудың құрылымы мен концепциясын, санаттарын, негізгі түсініктерін түсіндіру;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музейлердің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 ісінің профильді классификациясын, құрылымын сипаттау;</w:t>
            </w: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ғылымына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6B01B0" w:rsidRPr="005E2F26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және көркем жобалау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5E2F26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2B7652" w:rsidRPr="002B7652" w:rsidRDefault="0015627D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5E2F26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FB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B7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музейлік институттың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ерекшелігі бойынша тұжырымдар жасау.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5E2F26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5E2F26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5E16E0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Юренева Т.Ю. Музееведение.- М., 2006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Столяров Б.А. Музейная педагогика.- М., 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2004 Байгунаков Д.С. Экскурсиялық іс.-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Некрасова- Каратеева, О.Л. Детское творчество в музее.- М., 2005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Муналбаева У.Д. Музейная педагогика. История, теория, практика.-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Долженко Г.П. Экскурсионное дело. - М., 2008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Дькова Р.А. Основы экскурсоведения.- М., 1985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и школа.- М., 1985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5E2F26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55368E">
              <w:fldChar w:fldCharType="begin"/>
            </w:r>
            <w:r w:rsidR="0055368E" w:rsidRPr="0055368E">
              <w:rPr>
                <w:lang w:val="kk-KZ"/>
              </w:rPr>
              <w:instrText xml:space="preserve"> HYPERLINK "mailto:meirmanovaga@gmail.ru" </w:instrText>
            </w:r>
            <w:r w:rsidR="0055368E">
              <w:fldChar w:fldCharType="separate"/>
            </w:r>
            <w:r w:rsidR="00791ED4" w:rsidRPr="00791ED4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>meirmanovaga</w:t>
            </w:r>
            <w:r w:rsidR="00791ED4" w:rsidRPr="007D653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 w:rsidR="00791ED4" w:rsidRPr="00791ED4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>g</w:t>
            </w:r>
            <w:r w:rsidR="00791ED4" w:rsidRPr="007D653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>mail.ru</w:t>
            </w:r>
            <w:r w:rsidR="0055368E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  <w:r w:rsid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5E2F26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ұғымдарын, мақсаты мен міндеттерін анықтау.</w:t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55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0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9BD" w:rsidRPr="00FB79BD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9BD"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әлеуметтік-мәдени</w:t>
            </w:r>
          </w:p>
          <w:p w:rsidR="00F96030" w:rsidRPr="005E16E0" w:rsidRDefault="00FB79BD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Институт ретінде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пәнінің негізгі ұғымдары: «Музей заты», «музей», «музей ісі»</w:t>
            </w:r>
          </w:p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ғылымының әлемдік қалыптасу тарихына жалпы шолу.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ірі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музейлер тарихы (студенттің таңдауымен бір музей қарастырылады)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C263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MS Teams</w:t>
            </w:r>
          </w:p>
          <w:p w:rsidR="00547011" w:rsidRPr="005E16E0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Музейтанудың негізгі терминдері. Музей қорларын сақтау (температуралық-ылғалдылық тәр</w:t>
            </w:r>
            <w:r w:rsidR="00D42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тіп, жарық түсу тәртібі, биолог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 режим т.б.)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55368E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547011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C2636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қалыптасу, даму тарихы. (студенттің таңдауымен бір музей қарастырылады)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651E0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D34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қор жұмысы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Музейдегі ғылыми-зерттеу жұмысының негізгі бағыттары және түрлері.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5368E" w:rsidRDefault="00895E30" w:rsidP="0055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 қорына заттарды қабылдау тіркеу  және алым-берім құжаттары.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55368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ED1156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заттарын зерттеу және есепке алу 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Тақырыптық-экспозициялық жоспар.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107619" w:rsidRPr="00107619">
              <w:rPr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заттарын нөмірлеу және тіркеу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экспозициясын құрудың принциптері мен әдіс-тәсілдері.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1076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Музейлік жарнама және оның ерекшеліктері. Музейлік мен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еджмент пен маркетинг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тің функциялары.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10761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55368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619" w:rsidRPr="00107619" w:rsidRDefault="00D946D0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қорларындағы заттарды</w:t>
            </w:r>
          </w:p>
          <w:p w:rsidR="00B8294E" w:rsidRPr="005E16E0" w:rsidRDefault="00107619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консервациялау мен реставрациялау.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56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бұйымдарын консервациялау мен реставрациялау ерекшеліктері.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55368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ісіндегі менеджмент және маркетинг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ИКОМ – Халықаралық музей кеңесі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мақсаты мен қызметі</w:t>
            </w:r>
          </w:p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ғылыми-ағартушылық жұмыс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07619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мәдени-көпшілік және тәрбие жұмыстары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F26" w:rsidRPr="005E16E0" w:rsidRDefault="005E2F26" w:rsidP="005E2F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 музейді таңдап, экспозиция ерекшелігін көрсету</w:t>
            </w:r>
          </w:p>
          <w:p w:rsidR="00B8294E" w:rsidRPr="005E16E0" w:rsidRDefault="005E2F26" w:rsidP="005E2F2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55368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5E2F2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Европаның ашық аспан астындағы музейлері. Шығыс, оңтүстік-шығыс, Орталық Азияның ашық аспан астындағы музейлері.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Көркемөнер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Мүсін, қолданбалы өнер және мүсіндер бағы музейі.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ХІХ-ХХ ғғ. Европаның өнер галереясы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90605" w:rsidRP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Алматы қаласындағы мемориалдық музейлер (студенттің таңдауымен бір музей негізге алынады)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55368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Мемориалдық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Музей-үйі, музей-усадьба, сарай-музейі.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Экомузейлер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  <w:r w:rsid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536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53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B7897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474CA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BB78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BB78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474CA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474CA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B7897" w:rsidRPr="005E16E0" w:rsidRDefault="00BB7897" w:rsidP="00474CA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47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47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47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B7897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BB7897" w:rsidRPr="005E16E0" w:rsidRDefault="00BB7897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897" w:rsidRPr="005E16E0" w:rsidRDefault="00BB7897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5E16E0" w:rsidRDefault="006D50F7" w:rsidP="00B33753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A9" w:rsidRDefault="00C73AA9" w:rsidP="004D7B42">
      <w:pPr>
        <w:spacing w:after="0" w:line="240" w:lineRule="auto"/>
      </w:pPr>
      <w:r>
        <w:separator/>
      </w:r>
    </w:p>
  </w:endnote>
  <w:endnote w:type="continuationSeparator" w:id="0">
    <w:p w:rsidR="00C73AA9" w:rsidRDefault="00C73AA9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A9" w:rsidRDefault="00C73AA9" w:rsidP="004D7B42">
      <w:pPr>
        <w:spacing w:after="0" w:line="240" w:lineRule="auto"/>
      </w:pPr>
      <w:r>
        <w:separator/>
      </w:r>
    </w:p>
  </w:footnote>
  <w:footnote w:type="continuationSeparator" w:id="0">
    <w:p w:rsidR="00C73AA9" w:rsidRDefault="00C73AA9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56D7E"/>
    <w:rsid w:val="00062AB1"/>
    <w:rsid w:val="00083C56"/>
    <w:rsid w:val="00096551"/>
    <w:rsid w:val="000A33DC"/>
    <w:rsid w:val="000D16CE"/>
    <w:rsid w:val="000D3FCA"/>
    <w:rsid w:val="000E3014"/>
    <w:rsid w:val="00100133"/>
    <w:rsid w:val="00107342"/>
    <w:rsid w:val="00107619"/>
    <w:rsid w:val="001165C7"/>
    <w:rsid w:val="001245A5"/>
    <w:rsid w:val="00126D69"/>
    <w:rsid w:val="001342DC"/>
    <w:rsid w:val="001349E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48E2"/>
    <w:rsid w:val="001F6031"/>
    <w:rsid w:val="001F66E6"/>
    <w:rsid w:val="00202415"/>
    <w:rsid w:val="002335AB"/>
    <w:rsid w:val="00262AE1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83D81"/>
    <w:rsid w:val="0049564B"/>
    <w:rsid w:val="004B7362"/>
    <w:rsid w:val="004D34FD"/>
    <w:rsid w:val="004D7B42"/>
    <w:rsid w:val="004E0E9F"/>
    <w:rsid w:val="004E233E"/>
    <w:rsid w:val="00503362"/>
    <w:rsid w:val="005116B1"/>
    <w:rsid w:val="00525766"/>
    <w:rsid w:val="0052699A"/>
    <w:rsid w:val="00531A76"/>
    <w:rsid w:val="00531C02"/>
    <w:rsid w:val="00541E50"/>
    <w:rsid w:val="00547011"/>
    <w:rsid w:val="0055368E"/>
    <w:rsid w:val="00561DEC"/>
    <w:rsid w:val="00592DAD"/>
    <w:rsid w:val="005A015C"/>
    <w:rsid w:val="005A404B"/>
    <w:rsid w:val="005B13BE"/>
    <w:rsid w:val="005B158E"/>
    <w:rsid w:val="005B6F8C"/>
    <w:rsid w:val="005E16E0"/>
    <w:rsid w:val="005E2F26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D3434"/>
    <w:rsid w:val="006D50F7"/>
    <w:rsid w:val="007213DC"/>
    <w:rsid w:val="00757CF8"/>
    <w:rsid w:val="007601A8"/>
    <w:rsid w:val="007731DC"/>
    <w:rsid w:val="00791ED4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9039F6"/>
    <w:rsid w:val="009133DA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A3CE6"/>
    <w:rsid w:val="009A4961"/>
    <w:rsid w:val="009B1704"/>
    <w:rsid w:val="009B2659"/>
    <w:rsid w:val="009B66EE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85ED5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9B"/>
    <w:rsid w:val="00B8294E"/>
    <w:rsid w:val="00B82BAF"/>
    <w:rsid w:val="00B84570"/>
    <w:rsid w:val="00BB15C6"/>
    <w:rsid w:val="00BB7897"/>
    <w:rsid w:val="00BD1D98"/>
    <w:rsid w:val="00C01F91"/>
    <w:rsid w:val="00C112FA"/>
    <w:rsid w:val="00C344B9"/>
    <w:rsid w:val="00C4114C"/>
    <w:rsid w:val="00C41512"/>
    <w:rsid w:val="00C50C44"/>
    <w:rsid w:val="00C5647D"/>
    <w:rsid w:val="00C57F2A"/>
    <w:rsid w:val="00C73AA9"/>
    <w:rsid w:val="00C7507B"/>
    <w:rsid w:val="00C83771"/>
    <w:rsid w:val="00C83A22"/>
    <w:rsid w:val="00C85070"/>
    <w:rsid w:val="00C90605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619EF"/>
    <w:rsid w:val="00D709AE"/>
    <w:rsid w:val="00D7235F"/>
    <w:rsid w:val="00D946D0"/>
    <w:rsid w:val="00D957B5"/>
    <w:rsid w:val="00DA2E18"/>
    <w:rsid w:val="00DC405C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16115"/>
    <w:rsid w:val="00E23110"/>
    <w:rsid w:val="00E265D0"/>
    <w:rsid w:val="00E26D9C"/>
    <w:rsid w:val="00E621C7"/>
    <w:rsid w:val="00E75F47"/>
    <w:rsid w:val="00E8378D"/>
    <w:rsid w:val="00E96C7B"/>
    <w:rsid w:val="00EA034D"/>
    <w:rsid w:val="00EC2D9F"/>
    <w:rsid w:val="00ED1156"/>
    <w:rsid w:val="00EF0013"/>
    <w:rsid w:val="00EF7BF1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287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kbarergabylov0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gyndykova.symba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C517-8B1D-4109-8658-5D02241F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ффф</cp:lastModifiedBy>
  <cp:revision>6</cp:revision>
  <dcterms:created xsi:type="dcterms:W3CDTF">2020-09-28T05:24:00Z</dcterms:created>
  <dcterms:modified xsi:type="dcterms:W3CDTF">2021-10-31T14:39:00Z</dcterms:modified>
</cp:coreProperties>
</file>